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A0" w:rsidRPr="00A2603F" w:rsidRDefault="002B47A0" w:rsidP="002B47A0">
      <w:p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Als je iets maakt, maak je afval. Als je iets koopt, koop je afval. Maak nu een poster, waarbij jij </w:t>
      </w:r>
      <w:r>
        <w:rPr>
          <w:rFonts w:ascii="Arial" w:hAnsi="Arial" w:cs="Arial"/>
          <w:i/>
          <w:sz w:val="28"/>
          <w:szCs w:val="28"/>
        </w:rPr>
        <w:t>de volgende slogan afmaakt</w:t>
      </w:r>
      <w:r w:rsidRPr="00A2603F">
        <w:rPr>
          <w:rFonts w:ascii="Arial" w:hAnsi="Arial" w:cs="Arial"/>
          <w:i/>
          <w:sz w:val="28"/>
          <w:szCs w:val="28"/>
        </w:rPr>
        <w:t>: “Wie wil meehelpen de hoeveelheid afval die wij dagelijks produceren een beetje terug te dringen, kan veel bereiken door</w:t>
      </w:r>
      <w:r>
        <w:rPr>
          <w:rFonts w:ascii="Arial" w:hAnsi="Arial" w:cs="Arial"/>
          <w:i/>
          <w:sz w:val="28"/>
          <w:szCs w:val="28"/>
        </w:rPr>
        <w:t>…</w:t>
      </w:r>
      <w:r w:rsidRPr="00A2603F">
        <w:rPr>
          <w:rFonts w:ascii="Arial" w:hAnsi="Arial" w:cs="Arial"/>
          <w:i/>
          <w:sz w:val="28"/>
          <w:szCs w:val="28"/>
        </w:rPr>
        <w:t>”</w:t>
      </w:r>
    </w:p>
    <w:p w:rsidR="007C08BA" w:rsidRDefault="007C08BA">
      <w:bookmarkStart w:id="0" w:name="_GoBack"/>
      <w:bookmarkEnd w:id="0"/>
    </w:p>
    <w:sectPr w:rsidR="007C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571D8"/>
    <w:multiLevelType w:val="hybridMultilevel"/>
    <w:tmpl w:val="8C8088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66"/>
    <w:rsid w:val="002B47A0"/>
    <w:rsid w:val="005E3266"/>
    <w:rsid w:val="007C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EBA14-E78C-449D-9F90-BA8B7B9D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3266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3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Mulligen</dc:creator>
  <cp:keywords/>
  <dc:description/>
  <cp:lastModifiedBy>Sanne van Mulligen</cp:lastModifiedBy>
  <cp:revision>2</cp:revision>
  <dcterms:created xsi:type="dcterms:W3CDTF">2017-02-08T11:10:00Z</dcterms:created>
  <dcterms:modified xsi:type="dcterms:W3CDTF">2017-02-08T11:10:00Z</dcterms:modified>
</cp:coreProperties>
</file>